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6B2" w:rsidRDefault="00584F58">
      <w:pPr>
        <w:spacing w:before="240" w:after="24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8"/>
        </w:rPr>
        <w:t>ЈАВЕН ПОВИК ЗА НАСТАВНИЦИ ОД СРЕДНИТЕ УЧИЛИШТА: AI во училница - Напредна обука за примена на вештачка интелигенција во наставата со учество на инструктори од Microsoft, Google, Meta, Amazon и други водечки компании</w:t>
      </w:r>
    </w:p>
    <w:p w:rsidR="009256B2" w:rsidRDefault="00584F58">
      <w:pPr>
        <w:spacing w:before="240" w:after="24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Министерството за образование и наука, во соработка со групацијата Brainster, објавува јавен повик за учество во програмата „AI во училница - Напредна обука за примена на вештачка интелигенција во наставата“.</w:t>
      </w:r>
    </w:p>
    <w:p w:rsidR="009256B2" w:rsidRDefault="00584F58">
      <w:pPr>
        <w:spacing w:before="240" w:after="24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Оваа обука е дел од новиот производ на Brainster - AI @ Work, и е наменета за наставници од средните училишта во Република Северна Македонија. Програмата ќе се реализира со поддршка од врвни експерти, меѓу кои и предавачи од водечки компании како Microsoft, Google, Meta, Amazon, Spotify и Airbnb. </w:t>
      </w:r>
    </w:p>
    <w:p w:rsidR="009256B2" w:rsidRDefault="00584F58">
      <w:pPr>
        <w:spacing w:before="240" w:after="24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Во текот на една година, преку 8 практични курсеви месечно, наставниците ќе:</w:t>
      </w:r>
    </w:p>
    <w:p w:rsidR="009256B2" w:rsidRDefault="00584F58">
      <w:pPr>
        <w:spacing w:before="240" w:after="24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-Стекнат веднаш применливо знаење;</w:t>
      </w:r>
    </w:p>
    <w:p w:rsidR="009256B2" w:rsidRDefault="00584F58">
      <w:pPr>
        <w:spacing w:before="240" w:after="24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-Ги совладаат најсовремени AI-алатки;</w:t>
      </w:r>
    </w:p>
    <w:p w:rsidR="009256B2" w:rsidRDefault="00584F58">
      <w:pPr>
        <w:spacing w:before="240" w:after="24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-Научат како ефективно да ги интегрираат во наставниот процес.</w:t>
      </w:r>
    </w:p>
    <w:p w:rsidR="009256B2" w:rsidRDefault="009256B2">
      <w:pPr>
        <w:spacing w:before="240" w:after="240" w:line="240" w:lineRule="auto"/>
        <w:rPr>
          <w:rFonts w:ascii="Arial" w:eastAsia="Arial" w:hAnsi="Arial" w:cs="Arial"/>
          <w:sz w:val="28"/>
        </w:rPr>
      </w:pPr>
    </w:p>
    <w:p w:rsidR="009256B2" w:rsidRDefault="00584F58">
      <w:pPr>
        <w:spacing w:before="240" w:after="24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Цели на програмата AI во училница</w:t>
      </w:r>
    </w:p>
    <w:p w:rsidR="009256B2" w:rsidRDefault="00584F58">
      <w:pPr>
        <w:spacing w:before="240" w:after="24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Програмата има за цел:</w:t>
      </w:r>
    </w:p>
    <w:p w:rsidR="009256B2" w:rsidRDefault="00584F58">
      <w:pPr>
        <w:spacing w:before="240" w:after="24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-Да ја доближи вештачката интелигенција до наставниците на применлив, разбирлив и функционален начин;</w:t>
      </w:r>
    </w:p>
    <w:p w:rsidR="009256B2" w:rsidRDefault="00584F58">
      <w:pPr>
        <w:spacing w:before="240" w:after="24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-Да обезбеди практични алатки за интеграција на AI во секојдневната работа - од подготовка и изведување на наставата, до проценка и комуникација;</w:t>
      </w:r>
    </w:p>
    <w:p w:rsidR="009256B2" w:rsidRDefault="00584F58">
      <w:pPr>
        <w:spacing w:before="240" w:after="24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-Да поттикне современи методи на учење и зголемена мотивираност кај учениците;</w:t>
      </w:r>
    </w:p>
    <w:p w:rsidR="009256B2" w:rsidRDefault="00584F58">
      <w:pPr>
        <w:spacing w:before="240" w:after="24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-Да создаде наставници подготвени да предводат промени во образованието на 21 век.</w:t>
      </w:r>
    </w:p>
    <w:p w:rsidR="009256B2" w:rsidRDefault="009256B2">
      <w:pPr>
        <w:spacing w:before="240" w:after="240" w:line="240" w:lineRule="auto"/>
        <w:rPr>
          <w:rFonts w:ascii="Arial" w:eastAsia="Arial" w:hAnsi="Arial" w:cs="Arial"/>
          <w:sz w:val="28"/>
        </w:rPr>
      </w:pPr>
    </w:p>
    <w:p w:rsidR="009256B2" w:rsidRDefault="009256B2">
      <w:pPr>
        <w:spacing w:before="240" w:after="240" w:line="240" w:lineRule="auto"/>
        <w:rPr>
          <w:rFonts w:ascii="Arial" w:eastAsia="Arial" w:hAnsi="Arial" w:cs="Arial"/>
          <w:sz w:val="28"/>
        </w:rPr>
      </w:pPr>
    </w:p>
    <w:p w:rsidR="009256B2" w:rsidRDefault="00584F58">
      <w:pPr>
        <w:spacing w:before="240" w:after="24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Кој може да аплицира?</w:t>
      </w:r>
    </w:p>
    <w:p w:rsidR="009256B2" w:rsidRDefault="00584F58">
      <w:pPr>
        <w:spacing w:before="240" w:after="24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Право на аплицирање имаат наставници од средните училишта во Република Северна Македонија кои исполнуваат следни услови:</w:t>
      </w:r>
    </w:p>
    <w:p w:rsidR="009256B2" w:rsidRDefault="00584F58">
      <w:pPr>
        <w:spacing w:before="240" w:after="24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-Имаат основно или средно ниво на познавање на дигитални алатки;</w:t>
      </w:r>
    </w:p>
    <w:p w:rsidR="009256B2" w:rsidRDefault="00584F58">
      <w:pPr>
        <w:spacing w:before="240" w:after="24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-Активно владеат англиски јазик (минимум B2 ниво), бидејќи целата програма ќе се одвива на англиски;</w:t>
      </w:r>
    </w:p>
    <w:p w:rsidR="009256B2" w:rsidRDefault="00584F58">
      <w:pPr>
        <w:spacing w:before="240" w:after="24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sz w:val="28"/>
        </w:rPr>
        <w:t>-Се подготвени да учествуваат во онлајн тестирање за селекција, со цел избор на најмотивираните учесници.</w:t>
      </w:r>
    </w:p>
    <w:p w:rsidR="009256B2" w:rsidRDefault="00584F58">
      <w:pPr>
        <w:spacing w:before="240" w:after="24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color w:val="000000"/>
          <w:sz w:val="28"/>
        </w:rPr>
        <w:t> </w:t>
      </w:r>
    </w:p>
    <w:p w:rsidR="009256B2" w:rsidRDefault="00584F58">
      <w:pPr>
        <w:spacing w:before="240" w:after="24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color w:val="000000"/>
          <w:sz w:val="28"/>
        </w:rPr>
        <w:t>Потребна документација:</w:t>
      </w:r>
    </w:p>
    <w:p w:rsidR="009256B2" w:rsidRDefault="009256B2">
      <w:pPr>
        <w:spacing w:after="0" w:line="240" w:lineRule="auto"/>
        <w:rPr>
          <w:rFonts w:ascii="Arial" w:eastAsia="Arial" w:hAnsi="Arial" w:cs="Arial"/>
          <w:sz w:val="28"/>
        </w:rPr>
      </w:pPr>
    </w:p>
    <w:p w:rsidR="009256B2" w:rsidRDefault="00584F58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За аплицирање е потребно да се достави:</w:t>
      </w:r>
    </w:p>
    <w:p w:rsidR="009256B2" w:rsidRDefault="009256B2">
      <w:pPr>
        <w:spacing w:after="0" w:line="240" w:lineRule="auto"/>
        <w:rPr>
          <w:rFonts w:ascii="Arial" w:eastAsia="Arial" w:hAnsi="Arial" w:cs="Arial"/>
          <w:sz w:val="28"/>
        </w:rPr>
      </w:pPr>
    </w:p>
    <w:p w:rsidR="009256B2" w:rsidRDefault="00584F58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-Пополнет онлајн формулар за аплицирање;</w:t>
      </w:r>
    </w:p>
    <w:p w:rsidR="009256B2" w:rsidRDefault="009256B2">
      <w:pPr>
        <w:spacing w:after="0" w:line="240" w:lineRule="auto"/>
        <w:rPr>
          <w:rFonts w:ascii="Arial" w:eastAsia="Arial" w:hAnsi="Arial" w:cs="Arial"/>
          <w:sz w:val="28"/>
        </w:rPr>
      </w:pPr>
    </w:p>
    <w:p w:rsidR="009256B2" w:rsidRDefault="00584F58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-Кратка професионална биографија (CV);</w:t>
      </w:r>
    </w:p>
    <w:p w:rsidR="009256B2" w:rsidRDefault="009256B2">
      <w:pPr>
        <w:spacing w:after="0" w:line="240" w:lineRule="auto"/>
        <w:rPr>
          <w:rFonts w:ascii="Arial" w:eastAsia="Arial" w:hAnsi="Arial" w:cs="Arial"/>
          <w:sz w:val="28"/>
        </w:rPr>
      </w:pPr>
    </w:p>
    <w:p w:rsidR="009256B2" w:rsidRDefault="00584F58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-Одговори на двете прашања (максимум 100 зборови по прашање):</w:t>
      </w:r>
    </w:p>
    <w:p w:rsidR="009256B2" w:rsidRDefault="009256B2">
      <w:pPr>
        <w:spacing w:after="0" w:line="240" w:lineRule="auto"/>
        <w:rPr>
          <w:rFonts w:ascii="Arial" w:eastAsia="Arial" w:hAnsi="Arial" w:cs="Arial"/>
          <w:sz w:val="28"/>
        </w:rPr>
      </w:pPr>
    </w:p>
    <w:p w:rsidR="009256B2" w:rsidRDefault="005304E8" w:rsidP="005304E8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Arial" w:hAnsi="Arial" w:cs="Arial"/>
          <w:sz w:val="28"/>
        </w:rPr>
      </w:pPr>
      <w:r w:rsidRPr="005304E8">
        <w:rPr>
          <w:rFonts w:ascii="Arial" w:eastAsia="Arial" w:hAnsi="Arial" w:cs="Arial"/>
          <w:sz w:val="28"/>
          <w:u w:val="single"/>
        </w:rPr>
        <w:t>На кој начин сметате дека наставникот може да понуди вредност што AI не може да ја замени</w:t>
      </w:r>
      <w:r w:rsidR="00584F58">
        <w:rPr>
          <w:rFonts w:ascii="Arial" w:eastAsia="Arial" w:hAnsi="Arial" w:cs="Arial"/>
          <w:sz w:val="28"/>
          <w:u w:val="single"/>
        </w:rPr>
        <w:t>?</w:t>
      </w:r>
    </w:p>
    <w:p w:rsidR="009256B2" w:rsidRDefault="005304E8" w:rsidP="005304E8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Arial" w:hAnsi="Arial" w:cs="Arial"/>
          <w:sz w:val="28"/>
        </w:rPr>
      </w:pPr>
      <w:r w:rsidRPr="005304E8">
        <w:rPr>
          <w:rFonts w:ascii="Arial" w:eastAsia="Arial" w:hAnsi="Arial" w:cs="Arial"/>
          <w:sz w:val="28"/>
          <w:u w:val="single"/>
        </w:rPr>
        <w:t xml:space="preserve">Како би го интегрирале AI во наставниот процес за </w:t>
      </w:r>
      <w:r>
        <w:rPr>
          <w:rFonts w:ascii="Arial" w:eastAsia="Arial" w:hAnsi="Arial" w:cs="Arial"/>
          <w:sz w:val="28"/>
          <w:u w:val="single"/>
        </w:rPr>
        <w:t>подобар успех на средношколците</w:t>
      </w:r>
      <w:r w:rsidR="00584F58">
        <w:rPr>
          <w:rFonts w:ascii="Arial" w:eastAsia="Arial" w:hAnsi="Arial" w:cs="Arial"/>
          <w:sz w:val="28"/>
          <w:u w:val="single"/>
        </w:rPr>
        <w:t>?</w:t>
      </w:r>
    </w:p>
    <w:p w:rsidR="009256B2" w:rsidRDefault="009256B2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</w:p>
    <w:p w:rsidR="009256B2" w:rsidRDefault="009256B2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</w:p>
    <w:p w:rsidR="009256B2" w:rsidRDefault="009256B2">
      <w:pPr>
        <w:spacing w:after="0" w:line="240" w:lineRule="auto"/>
        <w:rPr>
          <w:rFonts w:ascii="Arial" w:eastAsia="Arial" w:hAnsi="Arial" w:cs="Arial"/>
          <w:color w:val="444746"/>
          <w:sz w:val="21"/>
        </w:rPr>
      </w:pPr>
    </w:p>
    <w:p w:rsidR="009256B2" w:rsidRDefault="00584F58">
      <w:pPr>
        <w:spacing w:before="240" w:after="24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Што добиваат учесниците од обуката AI во училница</w:t>
      </w:r>
    </w:p>
    <w:p w:rsidR="009256B2" w:rsidRDefault="00584F58">
      <w:pPr>
        <w:spacing w:before="240" w:after="24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Учесниците ќе имаат можност да добијат:</w:t>
      </w:r>
    </w:p>
    <w:p w:rsidR="009256B2" w:rsidRDefault="00584F58">
      <w:pPr>
        <w:spacing w:before="240" w:after="24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-Пристап до 8 различни курсеви секој месец, со најсовремена и практична содржина;</w:t>
      </w:r>
    </w:p>
    <w:p w:rsidR="009256B2" w:rsidRDefault="00584F58">
      <w:pPr>
        <w:spacing w:before="240" w:after="24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-8 дигитални сертификати месечно, како и печатен сертификат за успешно завршување на целосната програма;</w:t>
      </w:r>
    </w:p>
    <w:p w:rsidR="009256B2" w:rsidRDefault="00584F58">
      <w:pPr>
        <w:spacing w:before="240" w:after="24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lastRenderedPageBreak/>
        <w:t>-Предавања од инструктори со меѓународно искуство и експертиза;</w:t>
      </w:r>
    </w:p>
    <w:p w:rsidR="009256B2" w:rsidRDefault="00584F58">
      <w:pPr>
        <w:spacing w:before="240" w:after="24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-Поддршка и менторство за примена на вештачка интелигенција во наставата-Brainster Next факултетот ќе формира ексклузивна менторска група за наставниците, во која ќе бидат назначени амбасадори за AI. Оваа група ќе обезбеди индивидуализирано водство, поддршка и средина за соработка, со цел полесно справување со предизвици и искористување на можностите за интеграција на AI во образованието;</w:t>
      </w:r>
    </w:p>
    <w:p w:rsidR="009256B2" w:rsidRDefault="00584F58">
      <w:pPr>
        <w:spacing w:before="240" w:after="24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sz w:val="28"/>
        </w:rPr>
        <w:t>-Мрежа на домашни и меѓународни експерти, како и можност за поврзување со наставници кои го создаваат новото лице на образованието.</w:t>
      </w:r>
    </w:p>
    <w:p w:rsidR="009256B2" w:rsidRDefault="00584F58">
      <w:pPr>
        <w:spacing w:before="240" w:after="24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color w:val="000000"/>
          <w:sz w:val="28"/>
        </w:rPr>
        <w:t> </w:t>
      </w:r>
    </w:p>
    <w:p w:rsidR="009256B2" w:rsidRDefault="00584F58">
      <w:pPr>
        <w:spacing w:before="240" w:after="24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Временска рамка:</w:t>
      </w:r>
    </w:p>
    <w:p w:rsidR="009256B2" w:rsidRDefault="00584F58">
      <w:pPr>
        <w:spacing w:before="240" w:after="24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>Рок за пријавување:</w:t>
      </w:r>
      <w:r>
        <w:rPr>
          <w:rFonts w:ascii="Arial" w:eastAsia="Arial" w:hAnsi="Arial" w:cs="Arial"/>
          <w:sz w:val="28"/>
        </w:rPr>
        <w:t xml:space="preserve"> 27 август - </w:t>
      </w:r>
      <w:r w:rsidR="00C62EEB">
        <w:rPr>
          <w:rFonts w:ascii="Arial" w:eastAsia="Arial" w:hAnsi="Arial" w:cs="Arial"/>
          <w:sz w:val="28"/>
          <w:lang w:val="en-GB"/>
        </w:rPr>
        <w:t>21</w:t>
      </w:r>
      <w:r>
        <w:rPr>
          <w:rFonts w:ascii="Arial" w:eastAsia="Arial" w:hAnsi="Arial" w:cs="Arial"/>
          <w:sz w:val="28"/>
        </w:rPr>
        <w:t xml:space="preserve"> септември 2025</w:t>
      </w:r>
    </w:p>
    <w:p w:rsidR="009256B2" w:rsidRDefault="00584F58">
      <w:pPr>
        <w:spacing w:before="240" w:after="24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>Тестирање и селекција:</w:t>
      </w:r>
      <w:r w:rsidR="00C62EEB">
        <w:rPr>
          <w:rFonts w:ascii="Arial" w:eastAsia="Arial" w:hAnsi="Arial" w:cs="Arial"/>
          <w:sz w:val="28"/>
        </w:rPr>
        <w:t xml:space="preserve"> 22</w:t>
      </w:r>
      <w:bookmarkStart w:id="0" w:name="_GoBack"/>
      <w:bookmarkEnd w:id="0"/>
      <w:r w:rsidR="000E35B1">
        <w:rPr>
          <w:rFonts w:ascii="Arial" w:eastAsia="Arial" w:hAnsi="Arial" w:cs="Arial"/>
          <w:sz w:val="28"/>
        </w:rPr>
        <w:t xml:space="preserve"> -  28</w:t>
      </w:r>
      <w:r>
        <w:rPr>
          <w:rFonts w:ascii="Arial" w:eastAsia="Arial" w:hAnsi="Arial" w:cs="Arial"/>
          <w:sz w:val="28"/>
        </w:rPr>
        <w:t xml:space="preserve"> септември 2025</w:t>
      </w:r>
    </w:p>
    <w:p w:rsidR="009256B2" w:rsidRDefault="00584F58">
      <w:pPr>
        <w:spacing w:before="240" w:after="24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>Почеток на обуката:</w:t>
      </w:r>
      <w:r>
        <w:rPr>
          <w:rFonts w:ascii="Arial" w:eastAsia="Arial" w:hAnsi="Arial" w:cs="Arial"/>
          <w:sz w:val="28"/>
        </w:rPr>
        <w:t xml:space="preserve"> 1 октомври 2025</w:t>
      </w:r>
    </w:p>
    <w:p w:rsidR="009256B2" w:rsidRPr="00EB7850" w:rsidRDefault="00584F58" w:rsidP="00EB7850">
      <w:pPr>
        <w:spacing w:before="240" w:after="240" w:line="240" w:lineRule="auto"/>
        <w:rPr>
          <w:rFonts w:ascii="Arial" w:eastAsia="Arial" w:hAnsi="Arial" w:cs="Arial"/>
          <w:b/>
          <w:sz w:val="28"/>
          <w:lang w:val="en-US"/>
        </w:rPr>
      </w:pPr>
      <w:r>
        <w:rPr>
          <w:rFonts w:ascii="Arial" w:eastAsia="Arial" w:hAnsi="Arial" w:cs="Arial"/>
          <w:b/>
          <w:sz w:val="28"/>
        </w:rPr>
        <w:t>Аплицирајте на:</w:t>
      </w:r>
      <w:r w:rsidR="00B75DEA">
        <w:rPr>
          <w:rFonts w:ascii="Arial" w:eastAsia="Arial" w:hAnsi="Arial" w:cs="Arial"/>
          <w:b/>
          <w:sz w:val="28"/>
          <w:lang w:val="en-US"/>
        </w:rPr>
        <w:t xml:space="preserve"> </w:t>
      </w:r>
      <w:r w:rsidR="00B75DEA" w:rsidRPr="00B75DEA">
        <w:rPr>
          <w:rFonts w:ascii="Arial" w:eastAsia="Arial" w:hAnsi="Arial" w:cs="Arial"/>
          <w:sz w:val="28"/>
          <w:lang w:val="en-US"/>
        </w:rPr>
        <w:t>https://next.edu.mk/ai-at-schools/</w:t>
      </w:r>
    </w:p>
    <w:sectPr w:rsidR="009256B2" w:rsidRPr="00EB78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27838"/>
    <w:multiLevelType w:val="multilevel"/>
    <w:tmpl w:val="91FCF7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56B2"/>
    <w:rsid w:val="000E35B1"/>
    <w:rsid w:val="004055F8"/>
    <w:rsid w:val="005304E8"/>
    <w:rsid w:val="00584F58"/>
    <w:rsid w:val="006305BC"/>
    <w:rsid w:val="009256B2"/>
    <w:rsid w:val="00B75DEA"/>
    <w:rsid w:val="00C62EEB"/>
    <w:rsid w:val="00EB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C78CC-F410-4C22-98FF-9F7CC801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9</cp:revision>
  <dcterms:created xsi:type="dcterms:W3CDTF">2025-08-27T07:48:00Z</dcterms:created>
  <dcterms:modified xsi:type="dcterms:W3CDTF">2025-09-11T14:35:00Z</dcterms:modified>
</cp:coreProperties>
</file>